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BE4FC" w14:textId="77777777" w:rsidR="00F02CDB" w:rsidRPr="00F02CDB" w:rsidRDefault="00C72B41" w:rsidP="00F02CDB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PRAVIDLA MILITARY RAFTING 2019</w:t>
      </w:r>
    </w:p>
    <w:p w14:paraId="060C6627" w14:textId="77777777" w:rsidR="00F02CDB" w:rsidRDefault="00F02CDB" w:rsidP="00F02CDB">
      <w:pPr>
        <w:ind w:firstLine="708"/>
      </w:pPr>
    </w:p>
    <w:p w14:paraId="24B7880A" w14:textId="348921D6" w:rsidR="00A148CA" w:rsidRPr="00F103F2" w:rsidRDefault="00183E3D" w:rsidP="00F02CDB">
      <w:pPr>
        <w:ind w:firstLine="708"/>
        <w:rPr>
          <w:u w:val="single"/>
        </w:rPr>
      </w:pPr>
      <w:r>
        <w:rPr>
          <w:u w:val="single"/>
        </w:rPr>
        <w:t>Průběh</w:t>
      </w:r>
      <w:r w:rsidRPr="00F103F2">
        <w:rPr>
          <w:u w:val="single"/>
        </w:rPr>
        <w:t xml:space="preserve"> </w:t>
      </w:r>
      <w:r w:rsidR="00A148CA" w:rsidRPr="00F103F2">
        <w:rPr>
          <w:u w:val="single"/>
        </w:rPr>
        <w:t>závodu</w:t>
      </w:r>
    </w:p>
    <w:p w14:paraId="739CD91D" w14:textId="77777777" w:rsidR="00336532" w:rsidRDefault="00336532" w:rsidP="00F02CDB">
      <w:pPr>
        <w:ind w:firstLine="708"/>
      </w:pPr>
      <w:r>
        <w:t xml:space="preserve">Všichni závodníci musí mít v průběhu závodu na sobě po celou dobu plovací vestu, ochranou přilbu a obuv do vody. Pravý háček má přes vestu startovní číslo. S tímto vybavením se musí všichni závodníci dostat do cíle. </w:t>
      </w:r>
    </w:p>
    <w:p w14:paraId="2FEA9F02" w14:textId="6734E75D" w:rsidR="00F02CDB" w:rsidRDefault="006B7E18" w:rsidP="00F02CDB">
      <w:pPr>
        <w:ind w:firstLine="708"/>
      </w:pPr>
      <w:r>
        <w:t>Startující družstvo na povel „START“</w:t>
      </w:r>
      <w:r w:rsidR="00F02CDB">
        <w:t xml:space="preserve"> uchopí raft</w:t>
      </w:r>
      <w:r w:rsidR="00336532">
        <w:t>, zvedne ho do výše r</w:t>
      </w:r>
      <w:r w:rsidR="00F02CDB">
        <w:t>a</w:t>
      </w:r>
      <w:r w:rsidR="00336532">
        <w:t>men nebo výše a</w:t>
      </w:r>
      <w:r w:rsidR="00F02CDB">
        <w:t xml:space="preserve"> přesunuje</w:t>
      </w:r>
      <w:r>
        <w:t xml:space="preserve"> se s ním co nejrychleji k řece. V průběhu přenášení raftu k vodě nesmí </w:t>
      </w:r>
      <w:r w:rsidR="00336532">
        <w:t>raft klesnout pod úroveň ramen</w:t>
      </w:r>
      <w:r>
        <w:t>. Každý člen týmu musí v </w:t>
      </w:r>
      <w:r w:rsidR="00336532">
        <w:t>ruce nést své pádlo.</w:t>
      </w:r>
    </w:p>
    <w:p w14:paraId="56E2CC1E" w14:textId="77777777" w:rsidR="00F02CDB" w:rsidRDefault="006B7E18" w:rsidP="00F02CDB">
      <w:pPr>
        <w:ind w:firstLine="708"/>
      </w:pPr>
      <w:r>
        <w:t xml:space="preserve">Při doběhnutí k vodě následuje položení raftu na vodu (nesmí být na vodu vhozen a ani při jeho pokládání nesmí dojít ke kontaktu s podložkou). Následně všichni členové týmu nasedají do lodě (i se svými pádly) a odplouvají od břehu na vzdálenost přibližně pěti metrů. </w:t>
      </w:r>
    </w:p>
    <w:p w14:paraId="55BD842C" w14:textId="558596DB" w:rsidR="00F02CDB" w:rsidRDefault="00336532" w:rsidP="00F02CDB">
      <w:pPr>
        <w:ind w:firstLine="708"/>
      </w:pPr>
      <w:r>
        <w:t>Posádka provádí</w:t>
      </w:r>
      <w:r w:rsidR="006B7E18">
        <w:t xml:space="preserve"> „eskymácký obrat“</w:t>
      </w:r>
      <w:r>
        <w:t xml:space="preserve">, </w:t>
      </w:r>
      <w:r w:rsidR="009D13C4">
        <w:t xml:space="preserve">závodníci zaujímají svá místa v lodi, </w:t>
      </w:r>
      <w:r>
        <w:t>závodník s číslem zaujímá pozici na pravém háčku,</w:t>
      </w:r>
      <w:r w:rsidR="006B7E18">
        <w:t xml:space="preserve"> po</w:t>
      </w:r>
      <w:r>
        <w:t>té</w:t>
      </w:r>
      <w:r w:rsidR="006B7E18">
        <w:t xml:space="preserve"> družstvo vjíždí do vodní slalomové dráhy. </w:t>
      </w:r>
      <w:r w:rsidR="009D13C4">
        <w:t>Eskymácký o</w:t>
      </w:r>
      <w:r w:rsidR="006B7E18">
        <w:t xml:space="preserve">brat může být proveden pomocí pádla, přidělané </w:t>
      </w:r>
      <w:proofErr w:type="spellStart"/>
      <w:r w:rsidR="006B7E18">
        <w:t>smyce</w:t>
      </w:r>
      <w:proofErr w:type="spellEnd"/>
      <w:r w:rsidR="006B7E18">
        <w:t xml:space="preserve">, nebo </w:t>
      </w:r>
      <w:r w:rsidR="00F103F2">
        <w:t>bez pomocných prostředků</w:t>
      </w:r>
      <w:r w:rsidR="006B7E18">
        <w:t xml:space="preserve">. Po celou dobu si musí každý závodník držet své pádlo. Při </w:t>
      </w:r>
      <w:r w:rsidR="00183E3D">
        <w:t xml:space="preserve">nasedání </w:t>
      </w:r>
      <w:r w:rsidR="00AA24DA">
        <w:t>do lodi si mohou členové týmu vzájemně pomáhat. Do vodní slalomové dráhy může družstvo vjet jedině v kompletním obsazení lodi a všichn</w:t>
      </w:r>
      <w:r w:rsidR="00F103F2">
        <w:t>i členové týmu musí zaujímat svá</w:t>
      </w:r>
      <w:r w:rsidR="009D13C4">
        <w:t xml:space="preserve"> místa.</w:t>
      </w:r>
    </w:p>
    <w:p w14:paraId="62846DB0" w14:textId="77777777" w:rsidR="00F02CDB" w:rsidRDefault="00AA24DA" w:rsidP="00F02CDB">
      <w:pPr>
        <w:ind w:firstLine="708"/>
      </w:pPr>
      <w:r>
        <w:t>Ve vodní slalomové dráze je třeba proje</w:t>
      </w:r>
      <w:r w:rsidR="00F02CDB">
        <w:t>t čtyřmi brankami (dvě</w:t>
      </w:r>
      <w:r>
        <w:t xml:space="preserve"> </w:t>
      </w:r>
      <w:proofErr w:type="spellStart"/>
      <w:r>
        <w:t>povodné</w:t>
      </w:r>
      <w:proofErr w:type="spellEnd"/>
      <w:r>
        <w:t xml:space="preserve"> a </w:t>
      </w:r>
      <w:r w:rsidR="00F02CDB">
        <w:t>dvě</w:t>
      </w:r>
      <w:r>
        <w:t xml:space="preserve"> </w:t>
      </w:r>
      <w:proofErr w:type="spellStart"/>
      <w:r>
        <w:t>protivodné</w:t>
      </w:r>
      <w:proofErr w:type="spellEnd"/>
      <w:r>
        <w:t>). Projetí brankou</w:t>
      </w:r>
      <w:r w:rsidR="00F103F2">
        <w:t xml:space="preserve"> je popsáno níže.</w:t>
      </w:r>
      <w:r>
        <w:t xml:space="preserve"> O projetí brankou rozhoduje vždy brankový rozhodčí. Po proje</w:t>
      </w:r>
      <w:r w:rsidR="00F02CDB">
        <w:t xml:space="preserve">tí jednotlivými brankami pokračuje družstvo co nejrychleji do cíle. </w:t>
      </w:r>
    </w:p>
    <w:p w14:paraId="0D70F3C0" w14:textId="77777777" w:rsidR="006B1F26" w:rsidRDefault="00F02CDB" w:rsidP="00F02CDB">
      <w:pPr>
        <w:ind w:firstLine="708"/>
      </w:pPr>
      <w:r>
        <w:t>Čas celého závodu začíná startem na souši</w:t>
      </w:r>
      <w:r w:rsidR="00F103F2">
        <w:t xml:space="preserve"> povelem START</w:t>
      </w:r>
      <w:r>
        <w:t xml:space="preserve"> a končí projetím cílové mety. Závod se jede na dvě kola a započítává se lepší výkon.</w:t>
      </w:r>
    </w:p>
    <w:p w14:paraId="1A3DF9F1" w14:textId="77777777" w:rsidR="00336532" w:rsidRDefault="00336532" w:rsidP="00F02CDB">
      <w:pPr>
        <w:ind w:firstLine="708"/>
        <w:rPr>
          <w:u w:val="single"/>
        </w:rPr>
      </w:pPr>
    </w:p>
    <w:p w14:paraId="5D85F603" w14:textId="112A2E46" w:rsidR="00732F4A" w:rsidRPr="00F103F2" w:rsidRDefault="00732F4A" w:rsidP="00F02CDB">
      <w:pPr>
        <w:ind w:firstLine="708"/>
        <w:rPr>
          <w:u w:val="single"/>
        </w:rPr>
      </w:pPr>
      <w:r w:rsidRPr="00F103F2">
        <w:rPr>
          <w:u w:val="single"/>
        </w:rPr>
        <w:t>Používaná plavidla a pádla</w:t>
      </w:r>
    </w:p>
    <w:p w14:paraId="47109E85" w14:textId="4E122D7B" w:rsidR="00732F4A" w:rsidRDefault="00732F4A" w:rsidP="00732F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32F4A">
        <w:t>Raft</w:t>
      </w:r>
      <w:r w:rsidR="00336532">
        <w:t xml:space="preserve"> R4 je pro čtyřčlennou posádku a </w:t>
      </w:r>
      <w:r>
        <w:t>je shodný pro všechny posádky</w:t>
      </w:r>
      <w:r w:rsidRPr="00732F4A">
        <w:t>.</w:t>
      </w:r>
      <w:r w:rsidR="00336532">
        <w:t xml:space="preserve"> Rafty zapůjčí pořadatel.</w:t>
      </w:r>
    </w:p>
    <w:p w14:paraId="639E3A24" w14:textId="79CCEAA0" w:rsidR="00732F4A" w:rsidRDefault="00732F4A" w:rsidP="00732F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32F4A">
        <w:t>Pádla. Na raftech se pádluje pouze jednolistým pádlem (C1).</w:t>
      </w:r>
      <w:r w:rsidR="009E3CC0">
        <w:t xml:space="preserve"> Pokud dojde během závodu ke ztrátě pádla a posádka projede cílem s neúplným počtem pádel, nenásleduje za to žádná penalizace.</w:t>
      </w:r>
    </w:p>
    <w:p w14:paraId="78F480C8" w14:textId="77777777" w:rsidR="00732F4A" w:rsidRDefault="00732F4A" w:rsidP="00732F4A">
      <w:pPr>
        <w:autoSpaceDE w:val="0"/>
        <w:autoSpaceDN w:val="0"/>
        <w:adjustRightInd w:val="0"/>
        <w:spacing w:after="0" w:line="240" w:lineRule="auto"/>
      </w:pPr>
    </w:p>
    <w:p w14:paraId="56FD82D3" w14:textId="77777777" w:rsidR="00732F4A" w:rsidRDefault="00732F4A" w:rsidP="00732F4A">
      <w:pPr>
        <w:autoSpaceDE w:val="0"/>
        <w:autoSpaceDN w:val="0"/>
        <w:adjustRightInd w:val="0"/>
        <w:spacing w:after="0" w:line="240" w:lineRule="auto"/>
      </w:pPr>
    </w:p>
    <w:p w14:paraId="5690B064" w14:textId="2FA6C264" w:rsidR="00732F4A" w:rsidRPr="00F103F2" w:rsidRDefault="00732F4A" w:rsidP="00732F4A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  <w:r w:rsidRPr="00F103F2">
        <w:rPr>
          <w:u w:val="single"/>
        </w:rPr>
        <w:t>Bezpečnostní předpisy</w:t>
      </w:r>
    </w:p>
    <w:p w14:paraId="07CBE112" w14:textId="77777777" w:rsidR="00732F4A" w:rsidRDefault="00732F4A" w:rsidP="00732F4A">
      <w:pPr>
        <w:autoSpaceDE w:val="0"/>
        <w:autoSpaceDN w:val="0"/>
        <w:adjustRightInd w:val="0"/>
        <w:spacing w:after="0" w:line="240" w:lineRule="auto"/>
        <w:ind w:left="708"/>
      </w:pPr>
    </w:p>
    <w:p w14:paraId="338622DE" w14:textId="4F3A9559" w:rsidR="00732F4A" w:rsidRPr="00732F4A" w:rsidRDefault="00732F4A" w:rsidP="00732F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32F4A">
        <w:t>Závodníci musí být dobrými plavci. Za tuto skutečnost</w:t>
      </w:r>
      <w:r>
        <w:t xml:space="preserve"> </w:t>
      </w:r>
      <w:r w:rsidRPr="00732F4A">
        <w:t xml:space="preserve">odpovídá přihlašující složka a stvrzuje ji </w:t>
      </w:r>
      <w:r w:rsidR="00336532">
        <w:t xml:space="preserve">přihlášením </w:t>
      </w:r>
      <w:r w:rsidRPr="00732F4A">
        <w:t>k závodu.</w:t>
      </w:r>
    </w:p>
    <w:p w14:paraId="3BF46262" w14:textId="77777777" w:rsidR="00732F4A" w:rsidRPr="00732F4A" w:rsidRDefault="00732F4A" w:rsidP="00732F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32F4A">
        <w:t>Závodníci startují na vla</w:t>
      </w:r>
      <w:r>
        <w:t>stní nebezpečí a odpovědnost. Pořadatele nelze v</w:t>
      </w:r>
      <w:r w:rsidRPr="00732F4A">
        <w:t>init zodpovědnými za nehody</w:t>
      </w:r>
      <w:r>
        <w:t xml:space="preserve"> </w:t>
      </w:r>
      <w:r w:rsidRPr="00732F4A">
        <w:t>nebo hmotné škody vzniklé během závodu.</w:t>
      </w:r>
    </w:p>
    <w:p w14:paraId="296F2B3C" w14:textId="77777777" w:rsidR="00732F4A" w:rsidRDefault="00C72B41" w:rsidP="00F23F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Pořadatel provede výklad tratě a upozorní</w:t>
      </w:r>
      <w:r w:rsidR="00732F4A" w:rsidRPr="00732F4A">
        <w:t xml:space="preserve"> na</w:t>
      </w:r>
      <w:r w:rsidR="00732F4A">
        <w:t xml:space="preserve"> </w:t>
      </w:r>
      <w:r w:rsidR="00732F4A" w:rsidRPr="00732F4A">
        <w:t xml:space="preserve">nebezpečná místa. </w:t>
      </w:r>
    </w:p>
    <w:p w14:paraId="28DA6A46" w14:textId="5C0C03BF" w:rsidR="00732F4A" w:rsidRPr="00732F4A" w:rsidRDefault="00732F4A" w:rsidP="00732F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32F4A">
        <w:t>Každý účastník závodu je povinen poskytnout podle svých sil</w:t>
      </w:r>
      <w:r>
        <w:t xml:space="preserve"> </w:t>
      </w:r>
      <w:r w:rsidRPr="00732F4A">
        <w:t>a znalostí pomoc jinému závodníkovi, který je v nebezpečí,</w:t>
      </w:r>
      <w:r>
        <w:t xml:space="preserve"> </w:t>
      </w:r>
      <w:r w:rsidRPr="00732F4A">
        <w:t>pokud sám sebe neuvede v</w:t>
      </w:r>
      <w:r w:rsidR="009D13C4">
        <w:t xml:space="preserve"> </w:t>
      </w:r>
      <w:r w:rsidRPr="00732F4A">
        <w:t>nebezpečí. V případě, že některý</w:t>
      </w:r>
      <w:r>
        <w:t xml:space="preserve"> </w:t>
      </w:r>
      <w:r w:rsidRPr="00732F4A">
        <w:t>člen posádky nemůže pokračovat v jízdě pro zranění, nesmí</w:t>
      </w:r>
      <w:r>
        <w:t xml:space="preserve"> </w:t>
      </w:r>
      <w:r w:rsidRPr="00732F4A">
        <w:t xml:space="preserve">jej posádka opustit a </w:t>
      </w:r>
      <w:r w:rsidRPr="00732F4A">
        <w:lastRenderedPageBreak/>
        <w:t>musí pro něj zajistit ošetření. Pokud</w:t>
      </w:r>
      <w:r>
        <w:t xml:space="preserve"> </w:t>
      </w:r>
      <w:r w:rsidRPr="00732F4A">
        <w:t>posádka do této chvíle neprojela cílem, musí ukončit závod.</w:t>
      </w:r>
    </w:p>
    <w:p w14:paraId="5E2BD239" w14:textId="77777777" w:rsidR="00732F4A" w:rsidRDefault="00732F4A" w:rsidP="00732F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32F4A">
        <w:t>Všichni závodníci musí mít povinně záchranné vesty o</w:t>
      </w:r>
      <w:r>
        <w:t xml:space="preserve"> </w:t>
      </w:r>
      <w:r w:rsidRPr="00732F4A">
        <w:t>minimální nosnosti 6 kg a ochranné přilby.</w:t>
      </w:r>
    </w:p>
    <w:p w14:paraId="522CC9E5" w14:textId="77777777" w:rsidR="00732F4A" w:rsidRPr="00732F4A" w:rsidRDefault="00732F4A" w:rsidP="00732F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32F4A">
        <w:t>Pro uchycení nohou závodníků v raftu jsou určeny pouze nafukovací válce nebo jiná zařízení, která neohrožují bezpečnost a umožňují závodníkovi okamžité vyproštění i v případě zvrhnutí člunu.</w:t>
      </w:r>
    </w:p>
    <w:p w14:paraId="1B4A3354" w14:textId="77777777" w:rsidR="00732F4A" w:rsidRPr="007809CC" w:rsidRDefault="00732F4A" w:rsidP="00732F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809CC">
        <w:t>Všechny rafty musí být vybaveny bezpečnostním provazem</w:t>
      </w:r>
      <w:r w:rsidR="007809CC" w:rsidRPr="007809CC">
        <w:t xml:space="preserve"> </w:t>
      </w:r>
      <w:r w:rsidRPr="007809CC">
        <w:t>okolo člunu v úchytech určených výrobcem.</w:t>
      </w:r>
    </w:p>
    <w:p w14:paraId="089FEEE4" w14:textId="77777777" w:rsidR="007809CC" w:rsidRDefault="007809CC" w:rsidP="007809CC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</w:p>
    <w:p w14:paraId="7A9C5E57" w14:textId="77777777" w:rsidR="007809CC" w:rsidRDefault="007809CC" w:rsidP="007809CC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</w:p>
    <w:p w14:paraId="5BDC34AD" w14:textId="77777777" w:rsidR="007809CC" w:rsidRDefault="007809CC" w:rsidP="007809CC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</w:p>
    <w:p w14:paraId="29DDC177" w14:textId="77777777" w:rsidR="007809CC" w:rsidRPr="00F103F2" w:rsidRDefault="007809CC" w:rsidP="007809CC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u w:val="single"/>
        </w:rPr>
      </w:pPr>
      <w:r w:rsidRPr="00F103F2">
        <w:rPr>
          <w:u w:val="single"/>
        </w:rPr>
        <w:t>Vyloučení ze závodu, diskvalifikace</w:t>
      </w:r>
    </w:p>
    <w:p w14:paraId="3B53CC4B" w14:textId="77777777" w:rsidR="007809CC" w:rsidRDefault="007809CC" w:rsidP="007809CC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</w:p>
    <w:p w14:paraId="18D13FD3" w14:textId="61150C78" w:rsidR="007809CC" w:rsidRDefault="007809CC" w:rsidP="00CE47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7809CC">
        <w:t xml:space="preserve">startuje-li </w:t>
      </w:r>
      <w:r>
        <w:t>družstvo, které není komplet</w:t>
      </w:r>
      <w:r w:rsidR="009D13C4">
        <w:t>ní z jednoho útvaru či zařízení,</w:t>
      </w:r>
    </w:p>
    <w:p w14:paraId="2E8A4EAE" w14:textId="77C7930F" w:rsidR="007809CC" w:rsidRDefault="007809CC" w:rsidP="001E5CB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7809CC">
        <w:t xml:space="preserve">pokud </w:t>
      </w:r>
      <w:r w:rsidR="009D13C4">
        <w:t xml:space="preserve">před </w:t>
      </w:r>
      <w:r w:rsidR="00C72B41">
        <w:t xml:space="preserve">nebo </w:t>
      </w:r>
      <w:r w:rsidRPr="007809CC">
        <w:t>v době konání závodu některý ze závodníků</w:t>
      </w:r>
      <w:r>
        <w:t xml:space="preserve"> </w:t>
      </w:r>
      <w:r w:rsidRPr="007809CC">
        <w:t>posádky požívá alkohol nebo jiné návykové látky či</w:t>
      </w:r>
      <w:r>
        <w:t xml:space="preserve"> </w:t>
      </w:r>
      <w:r w:rsidRPr="007809CC">
        <w:t>nedovolené podpůrné prostředky</w:t>
      </w:r>
      <w:r w:rsidR="009D13C4">
        <w:t>,</w:t>
      </w:r>
    </w:p>
    <w:p w14:paraId="0AF93890" w14:textId="6AF1E481" w:rsidR="007809CC" w:rsidRDefault="007809CC" w:rsidP="007809C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7809CC">
        <w:t>pokud některý ze závodníků</w:t>
      </w:r>
      <w:r>
        <w:t xml:space="preserve"> </w:t>
      </w:r>
      <w:r w:rsidRPr="007809CC">
        <w:t>závažným způsobem poruší pravidla slušnosti nebo soutěží nečestným způsobem</w:t>
      </w:r>
      <w:r w:rsidR="009D13C4">
        <w:t>,</w:t>
      </w:r>
    </w:p>
    <w:p w14:paraId="15FBAD81" w14:textId="1BFEDED2" w:rsidR="007809CC" w:rsidRDefault="007809CC" w:rsidP="007809C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7809CC">
        <w:t>za úmyslné poškození soupeře</w:t>
      </w:r>
      <w:r w:rsidR="009D13C4">
        <w:t>,</w:t>
      </w:r>
    </w:p>
    <w:p w14:paraId="733BE263" w14:textId="76DB4908" w:rsidR="007809CC" w:rsidRDefault="007809CC" w:rsidP="007809C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7809CC">
        <w:t>pokud některý ze závodníků posádky tréninkově projíždí</w:t>
      </w:r>
      <w:r>
        <w:t xml:space="preserve"> </w:t>
      </w:r>
      <w:r w:rsidR="009D13C4">
        <w:t>uzavřenou slalomovou trať.</w:t>
      </w:r>
      <w:r w:rsidRPr="007809CC">
        <w:tab/>
      </w:r>
    </w:p>
    <w:p w14:paraId="5B68D677" w14:textId="77777777" w:rsidR="007809CC" w:rsidRDefault="007809CC" w:rsidP="007809CC">
      <w:pPr>
        <w:autoSpaceDE w:val="0"/>
        <w:autoSpaceDN w:val="0"/>
        <w:adjustRightInd w:val="0"/>
        <w:spacing w:after="0" w:line="240" w:lineRule="auto"/>
      </w:pPr>
    </w:p>
    <w:p w14:paraId="5FF87FA6" w14:textId="77777777" w:rsidR="007809CC" w:rsidRPr="00F103F2" w:rsidRDefault="007809CC" w:rsidP="007809CC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  <w:r w:rsidRPr="00F103F2">
        <w:rPr>
          <w:u w:val="single"/>
        </w:rPr>
        <w:t>Diskvalifikace za jízdy</w:t>
      </w:r>
    </w:p>
    <w:p w14:paraId="5B45FD23" w14:textId="77777777" w:rsidR="007809CC" w:rsidRDefault="007809CC" w:rsidP="007809CC">
      <w:pPr>
        <w:autoSpaceDE w:val="0"/>
        <w:autoSpaceDN w:val="0"/>
        <w:adjustRightInd w:val="0"/>
        <w:spacing w:after="0" w:line="240" w:lineRule="auto"/>
        <w:ind w:left="708"/>
      </w:pPr>
    </w:p>
    <w:p w14:paraId="270D0EE5" w14:textId="79D803DB" w:rsidR="007809CC" w:rsidRPr="00A148CA" w:rsidRDefault="007809CC" w:rsidP="00A148C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A148CA">
        <w:t>poruší-li bezpečnostní předpisy nebo pravidla</w:t>
      </w:r>
      <w:r w:rsidR="009D13C4">
        <w:t>,</w:t>
      </w:r>
    </w:p>
    <w:p w14:paraId="3B011F3D" w14:textId="7BD299AC" w:rsidR="007809CC" w:rsidRPr="00A148CA" w:rsidRDefault="007809CC" w:rsidP="00A148C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A148CA">
        <w:t>neuposlechne-li příkazu rozhodčího</w:t>
      </w:r>
      <w:r w:rsidR="009D13C4">
        <w:t>,</w:t>
      </w:r>
    </w:p>
    <w:p w14:paraId="35183BE8" w14:textId="49D70BB5" w:rsidR="007809CC" w:rsidRPr="00A148CA" w:rsidRDefault="007809CC" w:rsidP="00A148C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A148CA">
        <w:t xml:space="preserve">není-li </w:t>
      </w:r>
      <w:r w:rsidR="00A148CA">
        <w:t xml:space="preserve">posádka </w:t>
      </w:r>
      <w:r w:rsidRPr="00A148CA">
        <w:t>označena startovním číslem</w:t>
      </w:r>
      <w:r w:rsidR="009D13C4">
        <w:t>,</w:t>
      </w:r>
    </w:p>
    <w:p w14:paraId="7DBEF776" w14:textId="53F859D9" w:rsidR="007809CC" w:rsidRPr="00A148CA" w:rsidRDefault="007809CC" w:rsidP="00A148C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A148CA">
        <w:t xml:space="preserve">pokud </w:t>
      </w:r>
      <w:r w:rsidR="00A148CA">
        <w:t>posádka</w:t>
      </w:r>
      <w:r w:rsidRPr="00A148CA">
        <w:t xml:space="preserve"> nevyčká startovního povelu</w:t>
      </w:r>
      <w:r w:rsidR="00A148CA">
        <w:t xml:space="preserve"> </w:t>
      </w:r>
      <w:r w:rsidRPr="00A148CA">
        <w:t>či jinak naruší regulérnost startu</w:t>
      </w:r>
      <w:r w:rsidR="009D13C4">
        <w:t>,</w:t>
      </w:r>
    </w:p>
    <w:p w14:paraId="22287550" w14:textId="5602BC29" w:rsidR="007809CC" w:rsidRPr="00A148CA" w:rsidRDefault="007809CC" w:rsidP="00A148C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A148CA">
        <w:t>při pozdním dostavení se ke</w:t>
      </w:r>
      <w:r w:rsidR="00A148CA">
        <w:t xml:space="preserve"> </w:t>
      </w:r>
      <w:r w:rsidRPr="00A148CA">
        <w:t>startu (nedodržen</w:t>
      </w:r>
      <w:r w:rsidR="009D13C4">
        <w:t>í času podle startovní listiny),</w:t>
      </w:r>
    </w:p>
    <w:p w14:paraId="052932E4" w14:textId="33E8E70B" w:rsidR="007809CC" w:rsidRPr="00A148CA" w:rsidRDefault="009D13C4" w:rsidP="00A148C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v</w:t>
      </w:r>
      <w:r w:rsidR="007809CC" w:rsidRPr="00A148CA">
        <w:t xml:space="preserve"> mimořádných případec</w:t>
      </w:r>
      <w:r w:rsidR="00A148CA">
        <w:t xml:space="preserve">h lze požádat </w:t>
      </w:r>
      <w:r w:rsidR="007809CC" w:rsidRPr="00A148CA">
        <w:t>hlavního rozhodčího o povolení</w:t>
      </w:r>
      <w:r w:rsidR="00A148CA">
        <w:t xml:space="preserve"> </w:t>
      </w:r>
      <w:r w:rsidR="007809CC" w:rsidRPr="00A148CA">
        <w:t>dodatečné jízdy</w:t>
      </w:r>
      <w:r w:rsidR="00A148CA">
        <w:t>,</w:t>
      </w:r>
      <w:r w:rsidR="007809CC" w:rsidRPr="00A148CA">
        <w:t xml:space="preserve"> zpravidla na závěr startovního pole</w:t>
      </w:r>
      <w:r>
        <w:t>,</w:t>
      </w:r>
    </w:p>
    <w:p w14:paraId="18920A7B" w14:textId="538E6B54" w:rsidR="007809CC" w:rsidRPr="00A148CA" w:rsidRDefault="007809CC" w:rsidP="00A148C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A148CA">
        <w:t>za cizí pomoc (podání ztraceného pádla, dopomoc</w:t>
      </w:r>
      <w:r w:rsidR="00A148CA">
        <w:t xml:space="preserve"> </w:t>
      </w:r>
      <w:r w:rsidRPr="00A148CA">
        <w:t>závodníkovi při zpětném nástupu do člunu v</w:t>
      </w:r>
      <w:r w:rsidR="00A148CA">
        <w:t> </w:t>
      </w:r>
      <w:r w:rsidRPr="00A148CA">
        <w:t>případě</w:t>
      </w:r>
      <w:r w:rsidR="00A148CA">
        <w:t xml:space="preserve"> </w:t>
      </w:r>
      <w:r w:rsidRPr="00A148CA">
        <w:t>zvrhnutí, odstrčení či nasměrování člunu apod.); za cizí</w:t>
      </w:r>
      <w:r w:rsidR="00A148CA">
        <w:t xml:space="preserve"> </w:t>
      </w:r>
      <w:r w:rsidRPr="00A148CA">
        <w:t xml:space="preserve">pomoc se </w:t>
      </w:r>
      <w:bookmarkStart w:id="0" w:name="_GoBack"/>
      <w:bookmarkEnd w:id="0"/>
      <w:r w:rsidRPr="00A148CA">
        <w:t>nepovažuje pomoc plovoucímu závodníkovi</w:t>
      </w:r>
      <w:r w:rsidR="00A148CA">
        <w:t xml:space="preserve"> </w:t>
      </w:r>
      <w:r w:rsidRPr="00A148CA">
        <w:t>(vytažení na břeh s dopomocí)</w:t>
      </w:r>
      <w:r w:rsidR="009D13C4">
        <w:t>,</w:t>
      </w:r>
    </w:p>
    <w:p w14:paraId="35A8C642" w14:textId="59596F48" w:rsidR="007809CC" w:rsidRDefault="007809CC" w:rsidP="00A148C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A148CA">
        <w:t>pokud raft posádky protne cílovou linii s neúplnou výstrojí</w:t>
      </w:r>
      <w:r w:rsidR="00A148CA">
        <w:t xml:space="preserve"> </w:t>
      </w:r>
      <w:r w:rsidRPr="00A148CA">
        <w:t>(přilby, vesty).</w:t>
      </w:r>
    </w:p>
    <w:p w14:paraId="26CAA6F2" w14:textId="77777777" w:rsidR="00A148CA" w:rsidRDefault="00A148CA" w:rsidP="00A148CA">
      <w:pPr>
        <w:autoSpaceDE w:val="0"/>
        <w:autoSpaceDN w:val="0"/>
        <w:adjustRightInd w:val="0"/>
        <w:spacing w:after="0" w:line="240" w:lineRule="auto"/>
      </w:pPr>
    </w:p>
    <w:p w14:paraId="47736B01" w14:textId="77777777" w:rsidR="00A148CA" w:rsidRDefault="00A148CA" w:rsidP="00A148CA">
      <w:pPr>
        <w:autoSpaceDE w:val="0"/>
        <w:autoSpaceDN w:val="0"/>
        <w:adjustRightInd w:val="0"/>
        <w:spacing w:after="0" w:line="240" w:lineRule="auto"/>
      </w:pPr>
    </w:p>
    <w:p w14:paraId="31DCDE14" w14:textId="77777777" w:rsidR="00A148CA" w:rsidRDefault="00A148CA" w:rsidP="00A148CA">
      <w:pPr>
        <w:autoSpaceDE w:val="0"/>
        <w:autoSpaceDN w:val="0"/>
        <w:adjustRightInd w:val="0"/>
        <w:spacing w:after="0" w:line="240" w:lineRule="auto"/>
        <w:ind w:firstLine="708"/>
      </w:pPr>
      <w:r w:rsidRPr="00A148CA">
        <w:t>O vyloučení z disciplíny závodu rozhodne a posádku</w:t>
      </w:r>
      <w:r>
        <w:t xml:space="preserve"> </w:t>
      </w:r>
      <w:r w:rsidRPr="00A148CA">
        <w:t xml:space="preserve">informuje hlavní rozhodčí. </w:t>
      </w:r>
      <w:r>
        <w:t xml:space="preserve">O diskvalifikaci z jízdy </w:t>
      </w:r>
      <w:r w:rsidRPr="00A148CA">
        <w:t>v uvedených případech rozhoduje příslušný rozhodčí.</w:t>
      </w:r>
    </w:p>
    <w:p w14:paraId="01408182" w14:textId="77777777" w:rsidR="00A148CA" w:rsidRPr="00A148CA" w:rsidRDefault="00A148CA" w:rsidP="00A148CA">
      <w:pPr>
        <w:autoSpaceDE w:val="0"/>
        <w:autoSpaceDN w:val="0"/>
        <w:adjustRightInd w:val="0"/>
        <w:spacing w:after="0" w:line="240" w:lineRule="auto"/>
        <w:ind w:firstLine="708"/>
      </w:pPr>
    </w:p>
    <w:p w14:paraId="22B4FC58" w14:textId="77777777" w:rsidR="00A148CA" w:rsidRDefault="00A148CA" w:rsidP="00A148CA">
      <w:pPr>
        <w:autoSpaceDE w:val="0"/>
        <w:autoSpaceDN w:val="0"/>
        <w:adjustRightInd w:val="0"/>
        <w:spacing w:after="0" w:line="240" w:lineRule="auto"/>
        <w:ind w:firstLine="708"/>
      </w:pPr>
      <w:r w:rsidRPr="00A148CA">
        <w:t>Diskvalifikaci či vyloučení ze závodu musí určení</w:t>
      </w:r>
      <w:r>
        <w:t xml:space="preserve"> </w:t>
      </w:r>
      <w:r w:rsidRPr="00A148CA">
        <w:t xml:space="preserve">funkcionáři oznámit </w:t>
      </w:r>
      <w:r>
        <w:t xml:space="preserve">posádce nejpozději do zveřejnění </w:t>
      </w:r>
      <w:r w:rsidRPr="00A148CA">
        <w:t>výsledkové listiny a vyhláš</w:t>
      </w:r>
      <w:r>
        <w:t xml:space="preserve">ení výsledků disciplíny závodu. </w:t>
      </w:r>
    </w:p>
    <w:p w14:paraId="14418494" w14:textId="77777777" w:rsidR="00A148CA" w:rsidRDefault="00A148CA" w:rsidP="00A148CA">
      <w:pPr>
        <w:autoSpaceDE w:val="0"/>
        <w:autoSpaceDN w:val="0"/>
        <w:adjustRightInd w:val="0"/>
        <w:spacing w:after="0" w:line="240" w:lineRule="auto"/>
        <w:ind w:firstLine="708"/>
      </w:pPr>
    </w:p>
    <w:p w14:paraId="3087E11E" w14:textId="77777777" w:rsidR="00A148CA" w:rsidRDefault="00A148CA" w:rsidP="00A148CA">
      <w:pPr>
        <w:autoSpaceDE w:val="0"/>
        <w:autoSpaceDN w:val="0"/>
        <w:adjustRightInd w:val="0"/>
        <w:spacing w:after="0" w:line="240" w:lineRule="auto"/>
        <w:ind w:firstLine="708"/>
      </w:pPr>
    </w:p>
    <w:p w14:paraId="67D418B2" w14:textId="77777777" w:rsidR="00A148CA" w:rsidRPr="00F103F2" w:rsidRDefault="00A148CA" w:rsidP="00A148CA">
      <w:pPr>
        <w:autoSpaceDE w:val="0"/>
        <w:autoSpaceDN w:val="0"/>
        <w:adjustRightInd w:val="0"/>
        <w:spacing w:after="0" w:line="240" w:lineRule="auto"/>
        <w:ind w:firstLine="708"/>
        <w:rPr>
          <w:u w:val="single"/>
        </w:rPr>
      </w:pPr>
      <w:r w:rsidRPr="00F103F2">
        <w:rPr>
          <w:u w:val="single"/>
        </w:rPr>
        <w:t>Startovní čísla</w:t>
      </w:r>
    </w:p>
    <w:p w14:paraId="4EC45039" w14:textId="77777777" w:rsidR="00A148CA" w:rsidRDefault="00A148CA" w:rsidP="00A148CA">
      <w:pPr>
        <w:autoSpaceDE w:val="0"/>
        <w:autoSpaceDN w:val="0"/>
        <w:adjustRightInd w:val="0"/>
        <w:spacing w:after="0" w:line="240" w:lineRule="auto"/>
        <w:ind w:firstLine="708"/>
      </w:pPr>
    </w:p>
    <w:p w14:paraId="5C467DE9" w14:textId="2A230E04" w:rsidR="00A148CA" w:rsidRDefault="00A148CA" w:rsidP="00A148CA">
      <w:pPr>
        <w:autoSpaceDE w:val="0"/>
        <w:autoSpaceDN w:val="0"/>
        <w:adjustRightInd w:val="0"/>
        <w:spacing w:after="0" w:line="240" w:lineRule="auto"/>
      </w:pPr>
      <w:r w:rsidRPr="00A148CA">
        <w:t>Startovní čísla zajišťuje pořadatel.</w:t>
      </w:r>
      <w:r>
        <w:t xml:space="preserve"> </w:t>
      </w:r>
      <w:r w:rsidRPr="00A148CA">
        <w:t xml:space="preserve">Startovní číslo nese </w:t>
      </w:r>
      <w:r w:rsidR="009D13C4">
        <w:t>pravý háček</w:t>
      </w:r>
      <w:r>
        <w:t>.</w:t>
      </w:r>
    </w:p>
    <w:p w14:paraId="1759405E" w14:textId="77777777" w:rsidR="00A148CA" w:rsidRDefault="00A148CA" w:rsidP="00A148CA">
      <w:pPr>
        <w:autoSpaceDE w:val="0"/>
        <w:autoSpaceDN w:val="0"/>
        <w:adjustRightInd w:val="0"/>
        <w:spacing w:after="0" w:line="240" w:lineRule="auto"/>
      </w:pPr>
    </w:p>
    <w:p w14:paraId="02C6F220" w14:textId="77777777" w:rsidR="00FE0638" w:rsidRDefault="00FE0638" w:rsidP="00A148CA">
      <w:pPr>
        <w:autoSpaceDE w:val="0"/>
        <w:autoSpaceDN w:val="0"/>
        <w:adjustRightInd w:val="0"/>
        <w:spacing w:after="0" w:line="240" w:lineRule="auto"/>
      </w:pPr>
    </w:p>
    <w:p w14:paraId="254355EC" w14:textId="77777777" w:rsidR="00FE0638" w:rsidRPr="00F103F2" w:rsidRDefault="00FE0638" w:rsidP="009D13C4">
      <w:pPr>
        <w:autoSpaceDE w:val="0"/>
        <w:autoSpaceDN w:val="0"/>
        <w:adjustRightInd w:val="0"/>
        <w:spacing w:after="0" w:line="240" w:lineRule="auto"/>
        <w:ind w:firstLine="708"/>
        <w:rPr>
          <w:u w:val="single"/>
        </w:rPr>
      </w:pPr>
      <w:r w:rsidRPr="00F103F2">
        <w:rPr>
          <w:u w:val="single"/>
        </w:rPr>
        <w:t>Provedení startu, startovní povely</w:t>
      </w:r>
    </w:p>
    <w:p w14:paraId="2343FD3B" w14:textId="77777777" w:rsidR="00FE0638" w:rsidRPr="00FE0638" w:rsidRDefault="00FE0638" w:rsidP="00FE0638">
      <w:pPr>
        <w:autoSpaceDE w:val="0"/>
        <w:autoSpaceDN w:val="0"/>
        <w:adjustRightInd w:val="0"/>
        <w:spacing w:after="0" w:line="240" w:lineRule="auto"/>
      </w:pPr>
    </w:p>
    <w:p w14:paraId="02567749" w14:textId="77777777" w:rsidR="00FE0638" w:rsidRPr="00FE0638" w:rsidRDefault="00FE0638" w:rsidP="00FE0638">
      <w:pPr>
        <w:autoSpaceDE w:val="0"/>
        <w:autoSpaceDN w:val="0"/>
        <w:adjustRightInd w:val="0"/>
        <w:spacing w:after="0" w:line="240" w:lineRule="auto"/>
      </w:pPr>
      <w:r w:rsidRPr="00FE0638">
        <w:lastRenderedPageBreak/>
        <w:t>- Startuje se z</w:t>
      </w:r>
      <w:r>
        <w:t> předem daného</w:t>
      </w:r>
      <w:r w:rsidRPr="00FE0638">
        <w:t xml:space="preserve"> startovacího místa určeného startérem.</w:t>
      </w:r>
    </w:p>
    <w:p w14:paraId="4A2ADD7F" w14:textId="77777777" w:rsidR="00FE0638" w:rsidRPr="00FE0638" w:rsidRDefault="00FE0638" w:rsidP="00FE0638">
      <w:pPr>
        <w:autoSpaceDE w:val="0"/>
        <w:autoSpaceDN w:val="0"/>
        <w:adjustRightInd w:val="0"/>
        <w:spacing w:after="0" w:line="240" w:lineRule="auto"/>
      </w:pPr>
      <w:r w:rsidRPr="00FE0638">
        <w:t>- Při startu se odpočítávají po</w:t>
      </w:r>
      <w:r>
        <w:t>slední sekundy: "5, 4, 3, 2, 1, START</w:t>
      </w:r>
      <w:r w:rsidRPr="00FE0638">
        <w:t>!"</w:t>
      </w:r>
    </w:p>
    <w:p w14:paraId="698030E5" w14:textId="77777777" w:rsidR="00A148CA" w:rsidRDefault="00FE0638" w:rsidP="00FE0638">
      <w:pPr>
        <w:autoSpaceDE w:val="0"/>
        <w:autoSpaceDN w:val="0"/>
        <w:adjustRightInd w:val="0"/>
        <w:spacing w:after="0" w:line="240" w:lineRule="auto"/>
      </w:pPr>
      <w:r w:rsidRPr="00FE0638">
        <w:t xml:space="preserve">- Na povel </w:t>
      </w:r>
      <w:r>
        <w:t>START posádka uchopí</w:t>
      </w:r>
      <w:r w:rsidRPr="00FE0638">
        <w:t xml:space="preserve"> plavidlo </w:t>
      </w:r>
      <w:r>
        <w:t>a opouští s ním startovní místo.</w:t>
      </w:r>
    </w:p>
    <w:p w14:paraId="75E0B747" w14:textId="77777777" w:rsidR="00FE0638" w:rsidRDefault="00FE0638" w:rsidP="00FE0638">
      <w:pPr>
        <w:autoSpaceDE w:val="0"/>
        <w:autoSpaceDN w:val="0"/>
        <w:adjustRightInd w:val="0"/>
        <w:spacing w:after="0" w:line="240" w:lineRule="auto"/>
      </w:pPr>
    </w:p>
    <w:p w14:paraId="48E402D2" w14:textId="77777777" w:rsidR="00FE0638" w:rsidRPr="00F103F2" w:rsidRDefault="00FE0638" w:rsidP="00FE0638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F103F2">
        <w:rPr>
          <w:u w:val="single"/>
        </w:rPr>
        <w:t>Cíl</w:t>
      </w:r>
    </w:p>
    <w:p w14:paraId="6E4D1F02" w14:textId="77777777" w:rsidR="00FE0638" w:rsidRPr="00FE0638" w:rsidRDefault="00FE0638" w:rsidP="00FE0638">
      <w:pPr>
        <w:autoSpaceDE w:val="0"/>
        <w:autoSpaceDN w:val="0"/>
        <w:adjustRightInd w:val="0"/>
        <w:spacing w:after="0" w:line="240" w:lineRule="auto"/>
      </w:pPr>
    </w:p>
    <w:p w14:paraId="1FAB7F13" w14:textId="77777777" w:rsidR="00FE0638" w:rsidRPr="00FE0638" w:rsidRDefault="00FE0638" w:rsidP="00FE0638">
      <w:pPr>
        <w:autoSpaceDE w:val="0"/>
        <w:autoSpaceDN w:val="0"/>
        <w:adjustRightInd w:val="0"/>
        <w:spacing w:after="0" w:line="240" w:lineRule="auto"/>
      </w:pPr>
      <w:r w:rsidRPr="00FE0638">
        <w:t>- Plavidlo dosáhne cíle</w:t>
      </w:r>
      <w:r>
        <w:t xml:space="preserve">, jakmile protne cílovou linii. </w:t>
      </w:r>
      <w:r w:rsidRPr="00FE0638">
        <w:t>Protnutí oznámí cílový rozhodčí znamením.</w:t>
      </w:r>
    </w:p>
    <w:p w14:paraId="1136AC62" w14:textId="6CEA10CC" w:rsidR="00FE0638" w:rsidRPr="00FE0638" w:rsidRDefault="00FE0638" w:rsidP="00FE0638">
      <w:pPr>
        <w:autoSpaceDE w:val="0"/>
        <w:autoSpaceDN w:val="0"/>
        <w:adjustRightInd w:val="0"/>
        <w:spacing w:after="0" w:line="240" w:lineRule="auto"/>
      </w:pPr>
      <w:r w:rsidRPr="00FE0638">
        <w:t xml:space="preserve">- Během průjezdu cílové </w:t>
      </w:r>
      <w:r>
        <w:t xml:space="preserve">linie musí závodník držet pádlo </w:t>
      </w:r>
      <w:r w:rsidRPr="00FE0638">
        <w:t>v obou rukách a n</w:t>
      </w:r>
      <w:r>
        <w:t xml:space="preserve">esmí se úmyslně pokoušet pádlem </w:t>
      </w:r>
      <w:r w:rsidRPr="00FE0638">
        <w:t>protnout cílovou linii ještě před tím, ne</w:t>
      </w:r>
      <w:r>
        <w:t xml:space="preserve">ž cílovou linii </w:t>
      </w:r>
      <w:r w:rsidRPr="00FE0638">
        <w:t>protne plavidlo. Por</w:t>
      </w:r>
      <w:r>
        <w:t xml:space="preserve">ušení tohoto pravidla se trestá </w:t>
      </w:r>
      <w:r w:rsidRPr="00FE0638">
        <w:t>diskvalifikací.</w:t>
      </w:r>
    </w:p>
    <w:p w14:paraId="797FF314" w14:textId="3E4A3E28" w:rsidR="00FE0638" w:rsidRDefault="00FE0638" w:rsidP="00FE0638">
      <w:pPr>
        <w:autoSpaceDE w:val="0"/>
        <w:autoSpaceDN w:val="0"/>
        <w:adjustRightInd w:val="0"/>
        <w:spacing w:after="0" w:line="240" w:lineRule="auto"/>
      </w:pPr>
      <w:r w:rsidRPr="00FE0638">
        <w:t>- Pokud plavidlo posádky protne cílovou linii s</w:t>
      </w:r>
      <w:r>
        <w:t> </w:t>
      </w:r>
      <w:r w:rsidRPr="00FE0638">
        <w:t>neúplným</w:t>
      </w:r>
      <w:r>
        <w:t xml:space="preserve"> </w:t>
      </w:r>
      <w:r w:rsidRPr="00FE0638">
        <w:t>počtem závodníků ne</w:t>
      </w:r>
      <w:r>
        <w:t xml:space="preserve">bo </w:t>
      </w:r>
      <w:proofErr w:type="spellStart"/>
      <w:r>
        <w:t>zvrhnutě</w:t>
      </w:r>
      <w:proofErr w:type="spellEnd"/>
      <w:r>
        <w:t xml:space="preserve">, </w:t>
      </w:r>
      <w:r w:rsidR="009D13C4">
        <w:t>bude posádka diskvalifikována.</w:t>
      </w:r>
    </w:p>
    <w:p w14:paraId="3C9D5168" w14:textId="77777777" w:rsidR="00FE0638" w:rsidRDefault="00FE0638" w:rsidP="00FE0638">
      <w:pPr>
        <w:autoSpaceDE w:val="0"/>
        <w:autoSpaceDN w:val="0"/>
        <w:adjustRightInd w:val="0"/>
        <w:spacing w:after="0" w:line="240" w:lineRule="auto"/>
      </w:pPr>
    </w:p>
    <w:p w14:paraId="7A48E875" w14:textId="77777777" w:rsidR="00FE0638" w:rsidRDefault="00FE0638" w:rsidP="00FE0638">
      <w:pPr>
        <w:autoSpaceDE w:val="0"/>
        <w:autoSpaceDN w:val="0"/>
        <w:adjustRightInd w:val="0"/>
        <w:spacing w:after="0" w:line="240" w:lineRule="auto"/>
      </w:pPr>
    </w:p>
    <w:p w14:paraId="280E80CC" w14:textId="77777777" w:rsidR="00FE0638" w:rsidRPr="00F103F2" w:rsidRDefault="00EF103B" w:rsidP="00EF103B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  <w:r w:rsidRPr="00F103F2">
        <w:rPr>
          <w:u w:val="single"/>
        </w:rPr>
        <w:t>Značení branek</w:t>
      </w:r>
    </w:p>
    <w:p w14:paraId="4F6FE6ED" w14:textId="77777777" w:rsidR="00EF103B" w:rsidRDefault="00EF103B" w:rsidP="00EF103B">
      <w:pPr>
        <w:autoSpaceDE w:val="0"/>
        <w:autoSpaceDN w:val="0"/>
        <w:adjustRightInd w:val="0"/>
        <w:spacing w:after="0" w:line="240" w:lineRule="auto"/>
        <w:ind w:left="708"/>
      </w:pPr>
    </w:p>
    <w:p w14:paraId="12FB039E" w14:textId="77777777" w:rsidR="00FE0638" w:rsidRPr="00EF103B" w:rsidRDefault="00FE0638" w:rsidP="00EF103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EF103B">
        <w:t>Branka je tvořena dvěma zavěšenými tyčemi vzdálenými</w:t>
      </w:r>
      <w:r w:rsidR="00EF103B">
        <w:t xml:space="preserve"> </w:t>
      </w:r>
      <w:r w:rsidRPr="00EF103B">
        <w:t>od sebe nejméně 250 cm. Tyče jsou značeny střídavě 5</w:t>
      </w:r>
      <w:r w:rsidR="00EF103B">
        <w:t xml:space="preserve"> </w:t>
      </w:r>
      <w:r w:rsidRPr="00EF103B">
        <w:t xml:space="preserve">bílými a 5 zelenými pruhy pro </w:t>
      </w:r>
      <w:proofErr w:type="spellStart"/>
      <w:r w:rsidRPr="00EF103B">
        <w:t>povodné</w:t>
      </w:r>
      <w:proofErr w:type="spellEnd"/>
      <w:r w:rsidRPr="00EF103B">
        <w:t xml:space="preserve"> branky nebo 5</w:t>
      </w:r>
      <w:r w:rsidR="00EF103B">
        <w:t xml:space="preserve"> </w:t>
      </w:r>
      <w:r w:rsidRPr="00EF103B">
        <w:t xml:space="preserve">bílými a 5 červenými pruhy pro </w:t>
      </w:r>
      <w:proofErr w:type="spellStart"/>
      <w:r w:rsidRPr="00EF103B">
        <w:t>protivodné</w:t>
      </w:r>
      <w:proofErr w:type="spellEnd"/>
      <w:r w:rsidRPr="00EF103B">
        <w:t xml:space="preserve"> branky.</w:t>
      </w:r>
    </w:p>
    <w:p w14:paraId="42C67EFE" w14:textId="3F3F1523" w:rsidR="00FE0638" w:rsidRPr="00EF103B" w:rsidRDefault="00FE0638" w:rsidP="00EF103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EF103B">
        <w:t>Poslední (dolní) pruh je vždy bílý.</w:t>
      </w:r>
    </w:p>
    <w:p w14:paraId="5402B1C3" w14:textId="77777777" w:rsidR="00FE0638" w:rsidRPr="00EF103B" w:rsidRDefault="00FE0638" w:rsidP="00EF103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EF103B">
        <w:t>Spodní konec tyče musí být ve výšce min. 30 cm a max.</w:t>
      </w:r>
      <w:r w:rsidR="00EF103B">
        <w:t xml:space="preserve"> </w:t>
      </w:r>
      <w:r w:rsidRPr="00EF103B">
        <w:t>50 cm nad hladinou.</w:t>
      </w:r>
    </w:p>
    <w:p w14:paraId="066A575E" w14:textId="77777777" w:rsidR="00FE0638" w:rsidRPr="00EF103B" w:rsidRDefault="00FE0638" w:rsidP="00EF103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EF103B">
        <w:t>Branky jsou očíslovány podle pořadí průjezdu od startu</w:t>
      </w:r>
      <w:r w:rsidR="00EF103B">
        <w:t xml:space="preserve"> </w:t>
      </w:r>
      <w:r w:rsidRPr="00EF103B">
        <w:t>k cíli.</w:t>
      </w:r>
    </w:p>
    <w:p w14:paraId="38A6563D" w14:textId="77777777" w:rsidR="00FE0638" w:rsidRDefault="00FE0638" w:rsidP="00EF103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EF103B">
        <w:t>Čísla branek jsou na tabulkách o rozměrech 300x300 mm</w:t>
      </w:r>
      <w:r w:rsidR="00EF103B">
        <w:t xml:space="preserve"> </w:t>
      </w:r>
      <w:r w:rsidRPr="00EF103B">
        <w:t>a jsou umístěna mezi tyčemi. Čísla branek jsou oboustranně</w:t>
      </w:r>
      <w:r w:rsidR="00EF103B">
        <w:t xml:space="preserve"> </w:t>
      </w:r>
      <w:r w:rsidRPr="00EF103B">
        <w:t>napsána číslicemi o velikosti 200 mm (šířka písma 20 mm)</w:t>
      </w:r>
      <w:r w:rsidR="00EF103B">
        <w:t xml:space="preserve"> </w:t>
      </w:r>
      <w:r w:rsidRPr="00EF103B">
        <w:t>černou barvou na žlutém nebo bílém podkladu. Na odvrácené</w:t>
      </w:r>
      <w:r w:rsidR="00EF103B">
        <w:t xml:space="preserve"> </w:t>
      </w:r>
      <w:r w:rsidRPr="00EF103B">
        <w:t>straně správného průjezdu musí být číslice přeškrtnuta</w:t>
      </w:r>
      <w:r w:rsidR="00EF103B">
        <w:t xml:space="preserve"> </w:t>
      </w:r>
      <w:r w:rsidRPr="00EF103B">
        <w:t>červenou barvou vedenou úhlopříčně z levého spodního do</w:t>
      </w:r>
      <w:r w:rsidR="00EF103B">
        <w:t xml:space="preserve"> </w:t>
      </w:r>
      <w:r w:rsidRPr="00EF103B">
        <w:t>pravého horního rohu tabulky.</w:t>
      </w:r>
    </w:p>
    <w:p w14:paraId="604738A0" w14:textId="77777777" w:rsidR="00EF103B" w:rsidRDefault="00EF103B" w:rsidP="00EF103B">
      <w:pPr>
        <w:autoSpaceDE w:val="0"/>
        <w:autoSpaceDN w:val="0"/>
        <w:adjustRightInd w:val="0"/>
        <w:spacing w:after="0" w:line="240" w:lineRule="auto"/>
      </w:pPr>
    </w:p>
    <w:p w14:paraId="2754437E" w14:textId="77777777" w:rsidR="00EF103B" w:rsidRPr="00F103F2" w:rsidRDefault="00EF103B" w:rsidP="00EF103B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  <w:r w:rsidRPr="00F103F2">
        <w:rPr>
          <w:u w:val="single"/>
        </w:rPr>
        <w:t>Pravidla projíždění branek</w:t>
      </w:r>
    </w:p>
    <w:p w14:paraId="66AE0BCB" w14:textId="77777777" w:rsidR="00EF103B" w:rsidRDefault="00EF103B" w:rsidP="00EF103B">
      <w:pPr>
        <w:autoSpaceDE w:val="0"/>
        <w:autoSpaceDN w:val="0"/>
        <w:adjustRightInd w:val="0"/>
        <w:spacing w:after="0" w:line="240" w:lineRule="auto"/>
      </w:pPr>
    </w:p>
    <w:p w14:paraId="3E074E7A" w14:textId="77777777" w:rsidR="00EF103B" w:rsidRPr="00EF103B" w:rsidRDefault="00EF103B" w:rsidP="00EF10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EF103B">
        <w:t>Branky se projíždějí v pořadí čísel a z té strany, kde není</w:t>
      </w:r>
      <w:r>
        <w:t xml:space="preserve"> </w:t>
      </w:r>
      <w:r w:rsidRPr="00EF103B">
        <w:t>číslo přeškrtnuto.</w:t>
      </w:r>
    </w:p>
    <w:p w14:paraId="395A6F18" w14:textId="77777777" w:rsidR="00EF103B" w:rsidRPr="00EF103B" w:rsidRDefault="00EF103B" w:rsidP="00EF10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EF103B">
        <w:t>Branku je nutno projet tak, aby přinejmenším celé hlavy</w:t>
      </w:r>
      <w:r>
        <w:t xml:space="preserve"> </w:t>
      </w:r>
      <w:r w:rsidRPr="00EF103B">
        <w:t>všech závodníků plynule, aniž by plavidlo opustilo prostor</w:t>
      </w:r>
      <w:r>
        <w:t xml:space="preserve"> </w:t>
      </w:r>
      <w:r w:rsidRPr="00EF103B">
        <w:t>branky, protnuly spojnici tyčí v předepsaném směru</w:t>
      </w:r>
      <w:r>
        <w:t xml:space="preserve"> </w:t>
      </w:r>
      <w:r w:rsidRPr="00EF103B">
        <w:t>průjezdu.</w:t>
      </w:r>
    </w:p>
    <w:p w14:paraId="5D64BE37" w14:textId="77777777" w:rsidR="00EF103B" w:rsidRDefault="00EF103B" w:rsidP="00EF10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EF103B">
        <w:t>Průjezd branky začíná v</w:t>
      </w:r>
      <w:r>
        <w:t> </w:t>
      </w:r>
      <w:r w:rsidRPr="00EF103B">
        <w:t>okamžiku</w:t>
      </w:r>
      <w:r>
        <w:t xml:space="preserve"> </w:t>
      </w:r>
    </w:p>
    <w:p w14:paraId="7CE21D4B" w14:textId="77777777" w:rsidR="00EF103B" w:rsidRDefault="00EF103B" w:rsidP="00EF103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EF103B">
        <w:t>kdy se člun, člen posádky či pádlo dotkne tyče</w:t>
      </w:r>
    </w:p>
    <w:p w14:paraId="098AB3DF" w14:textId="77777777" w:rsidR="00EF103B" w:rsidRPr="00EF103B" w:rsidRDefault="00EF103B" w:rsidP="00EF103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EF103B">
        <w:t>kdy jakákoliv část hlavy kteréhokoliv závodníka protne</w:t>
      </w:r>
      <w:r>
        <w:t xml:space="preserve"> </w:t>
      </w:r>
      <w:r w:rsidRPr="00EF103B">
        <w:t>spojnici tyčí (dosud neabsolvované) branky.</w:t>
      </w:r>
    </w:p>
    <w:p w14:paraId="29231B99" w14:textId="77777777" w:rsidR="00EF103B" w:rsidRDefault="00EF103B" w:rsidP="00EF10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EF103B">
        <w:t>Průjezd branky končí v okamžiku, kdy začne projíždění</w:t>
      </w:r>
      <w:r>
        <w:t xml:space="preserve"> </w:t>
      </w:r>
      <w:r w:rsidRPr="00EF103B">
        <w:t>kterékoliv další branky nebo je-li protnuta cílová linie.</w:t>
      </w:r>
    </w:p>
    <w:p w14:paraId="42E68F27" w14:textId="77777777" w:rsidR="00EF103B" w:rsidRDefault="00EF103B" w:rsidP="00EF103B">
      <w:pPr>
        <w:autoSpaceDE w:val="0"/>
        <w:autoSpaceDN w:val="0"/>
        <w:adjustRightInd w:val="0"/>
        <w:spacing w:after="0" w:line="240" w:lineRule="auto"/>
      </w:pPr>
    </w:p>
    <w:p w14:paraId="220EAB74" w14:textId="77777777" w:rsidR="00F103F2" w:rsidRDefault="00F103F2" w:rsidP="00EF103B">
      <w:pPr>
        <w:autoSpaceDE w:val="0"/>
        <w:autoSpaceDN w:val="0"/>
        <w:adjustRightInd w:val="0"/>
        <w:spacing w:after="0" w:line="240" w:lineRule="auto"/>
      </w:pPr>
    </w:p>
    <w:p w14:paraId="5DF52D10" w14:textId="77777777" w:rsidR="00EF103B" w:rsidRPr="00F103F2" w:rsidRDefault="00EF103B" w:rsidP="00EF103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F103F2">
        <w:rPr>
          <w:u w:val="single"/>
        </w:rPr>
        <w:t>Bodování průjezdu branek - připočítávaný trestný čas</w:t>
      </w:r>
    </w:p>
    <w:p w14:paraId="21CEA9D0" w14:textId="77777777" w:rsidR="00EF103B" w:rsidRDefault="00EF103B" w:rsidP="00EF10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105552BA" w14:textId="77777777" w:rsidR="00EF103B" w:rsidRDefault="00EF103B" w:rsidP="00EF10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34536BF5" w14:textId="77777777" w:rsidR="00EF103B" w:rsidRPr="00EF103B" w:rsidRDefault="00EF103B" w:rsidP="00EF103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9E3CC0">
        <w:t>0 sekund:</w:t>
      </w:r>
      <w:r w:rsidRPr="00EF103B">
        <w:t xml:space="preserve"> plavidlo s posádkou (celé hlavy všech závodníků)</w:t>
      </w:r>
      <w:r>
        <w:t xml:space="preserve"> </w:t>
      </w:r>
      <w:r w:rsidRPr="00EF103B">
        <w:t>projelo správným směrem jízdy a bez dotyku tyčí.</w:t>
      </w:r>
    </w:p>
    <w:p w14:paraId="7F616D4B" w14:textId="77777777" w:rsidR="00EF103B" w:rsidRPr="00EF103B" w:rsidRDefault="00EF103B" w:rsidP="00EF103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EF103B">
        <w:t>5 sekund: plavidlo s posádkou projelo správným směrem, ale</w:t>
      </w:r>
      <w:r>
        <w:t xml:space="preserve"> </w:t>
      </w:r>
      <w:r w:rsidRPr="00EF103B">
        <w:t>byl zaznamenán dotek tyče (člunem, členem posádky,</w:t>
      </w:r>
      <w:r>
        <w:t xml:space="preserve"> </w:t>
      </w:r>
      <w:r w:rsidRPr="00EF103B">
        <w:t>výstrojí, pádlem).</w:t>
      </w:r>
    </w:p>
    <w:p w14:paraId="57AAC789" w14:textId="77777777" w:rsidR="00EF103B" w:rsidRDefault="00EF103B" w:rsidP="00EF103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EF103B">
        <w:t>50 sekund:</w:t>
      </w:r>
    </w:p>
    <w:p w14:paraId="4DB5C52F" w14:textId="77777777" w:rsidR="00B10BA0" w:rsidRDefault="00B10BA0" w:rsidP="00B10BA0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EF103B">
        <w:t>- část hlavy některého závodníka protnula spojnici tyčí</w:t>
      </w:r>
      <w:r>
        <w:t xml:space="preserve"> </w:t>
      </w:r>
      <w:r w:rsidRPr="00EF103B">
        <w:t>nesprávným směrem (ze směru přeškrtnutého čísla)</w:t>
      </w:r>
    </w:p>
    <w:p w14:paraId="515A83ED" w14:textId="77777777" w:rsidR="00B10BA0" w:rsidRPr="00EF103B" w:rsidRDefault="00B10BA0" w:rsidP="00B10BA0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EF103B">
        <w:lastRenderedPageBreak/>
        <w:t>- posádka projela správným směrem, ale jakákoliv část</w:t>
      </w:r>
      <w:r>
        <w:t xml:space="preserve"> </w:t>
      </w:r>
      <w:r w:rsidRPr="00EF103B">
        <w:t>hlavy některého ze závodníků neprošla brankou</w:t>
      </w:r>
    </w:p>
    <w:p w14:paraId="1883EB80" w14:textId="77777777" w:rsidR="00B10BA0" w:rsidRPr="00EF103B" w:rsidRDefault="00B10BA0" w:rsidP="00B10BA0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EF103B">
        <w:t>- posádka projela správným směrem, ale závodník</w:t>
      </w:r>
      <w:r>
        <w:t xml:space="preserve"> </w:t>
      </w:r>
      <w:r w:rsidRPr="00EF103B">
        <w:t>odhodil úmyslně tyč, aby umožnil průjezd brankou</w:t>
      </w:r>
    </w:p>
    <w:p w14:paraId="17EE3D28" w14:textId="77777777" w:rsidR="00B10BA0" w:rsidRPr="00EF103B" w:rsidRDefault="00B10BA0" w:rsidP="00B10BA0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EF103B">
        <w:t>- posádka projela brankou s neúplným počtem závodníků</w:t>
      </w:r>
    </w:p>
    <w:p w14:paraId="29ACEF17" w14:textId="77777777" w:rsidR="00B10BA0" w:rsidRDefault="00B10BA0" w:rsidP="00B10BA0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EF103B">
        <w:t>- při nájezdu do branky zahájila posádka průjezd</w:t>
      </w:r>
      <w:r>
        <w:t xml:space="preserve"> </w:t>
      </w:r>
      <w:r w:rsidRPr="00B10BA0">
        <w:t xml:space="preserve">kterékoliv následující </w:t>
      </w:r>
      <w:r>
        <w:t xml:space="preserve">branky a tím nedodržela číselné </w:t>
      </w:r>
      <w:r w:rsidRPr="00B10BA0">
        <w:t>pořadí průjezdu branek</w:t>
      </w:r>
    </w:p>
    <w:p w14:paraId="6A5D0ABD" w14:textId="77777777" w:rsidR="00B10BA0" w:rsidRPr="00B10BA0" w:rsidRDefault="00B10BA0" w:rsidP="00B10BA0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>
        <w:t xml:space="preserve">- </w:t>
      </w:r>
      <w:r w:rsidRPr="00B10BA0">
        <w:t>při zvrhnutí raftu v brance - průjezd spojnice tyčí branky</w:t>
      </w:r>
      <w:r>
        <w:t xml:space="preserve"> </w:t>
      </w:r>
      <w:r w:rsidRPr="00B10BA0">
        <w:t>dnem vzhůru</w:t>
      </w:r>
    </w:p>
    <w:p w14:paraId="0E71D625" w14:textId="77777777" w:rsidR="00B10BA0" w:rsidRDefault="00B10BA0" w:rsidP="00B10BA0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B10BA0">
        <w:t>- při vynechání branky.</w:t>
      </w:r>
    </w:p>
    <w:p w14:paraId="403108FB" w14:textId="77777777" w:rsidR="00B10BA0" w:rsidRDefault="00B10BA0" w:rsidP="00B10BA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B10BA0">
        <w:t>Trestný čas nelze vymazat opakovaným bezchybným</w:t>
      </w:r>
      <w:r>
        <w:t xml:space="preserve"> </w:t>
      </w:r>
      <w:r w:rsidRPr="00B10BA0">
        <w:t>průjezdem branky. Naopak čisté projetí si posádka může</w:t>
      </w:r>
      <w:r>
        <w:t xml:space="preserve"> </w:t>
      </w:r>
      <w:r w:rsidRPr="00B10BA0">
        <w:t>pohoršit, najede-li znovu do stejné branky dříve, než zahájí</w:t>
      </w:r>
      <w:r>
        <w:t xml:space="preserve"> </w:t>
      </w:r>
      <w:r w:rsidRPr="00B10BA0">
        <w:t>průjezd kterékoliv další branky, a dopustí se při tom chyby</w:t>
      </w:r>
      <w:r>
        <w:t xml:space="preserve"> </w:t>
      </w:r>
      <w:r w:rsidRPr="00B10BA0">
        <w:t>trestané 5 nebo 50 sekundami.</w:t>
      </w:r>
    </w:p>
    <w:p w14:paraId="34326039" w14:textId="77777777" w:rsidR="00B10BA0" w:rsidRDefault="00B10BA0" w:rsidP="00B10BA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B10BA0">
        <w:t>50 sekund je nejvyšší možnou penalizací na jedné brance</w:t>
      </w:r>
      <w:r>
        <w:t xml:space="preserve"> </w:t>
      </w:r>
      <w:r w:rsidRPr="00B10BA0">
        <w:t>(trestné časy za dotyky či nesprávný průjezd se nesčítají).</w:t>
      </w:r>
    </w:p>
    <w:p w14:paraId="0BA238C9" w14:textId="77777777" w:rsidR="00B10BA0" w:rsidRDefault="00B10BA0" w:rsidP="00B10BA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B10BA0">
        <w:t>Ve sporných případech musí být vždy rozhodnuto ve prospěch</w:t>
      </w:r>
      <w:r>
        <w:t xml:space="preserve"> </w:t>
      </w:r>
      <w:r w:rsidRPr="00B10BA0">
        <w:t>závodníka.</w:t>
      </w:r>
    </w:p>
    <w:p w14:paraId="696934D5" w14:textId="77777777" w:rsidR="00B10BA0" w:rsidRDefault="00B10BA0" w:rsidP="00B10BA0">
      <w:pPr>
        <w:autoSpaceDE w:val="0"/>
        <w:autoSpaceDN w:val="0"/>
        <w:adjustRightInd w:val="0"/>
        <w:spacing w:after="0" w:line="240" w:lineRule="auto"/>
      </w:pPr>
    </w:p>
    <w:p w14:paraId="041CC9F7" w14:textId="77777777" w:rsidR="00B10BA0" w:rsidRDefault="00B10BA0" w:rsidP="00B10BA0">
      <w:pPr>
        <w:autoSpaceDE w:val="0"/>
        <w:autoSpaceDN w:val="0"/>
        <w:adjustRightInd w:val="0"/>
        <w:spacing w:after="0" w:line="240" w:lineRule="auto"/>
      </w:pPr>
    </w:p>
    <w:p w14:paraId="5F7CC280" w14:textId="77777777" w:rsidR="00B10BA0" w:rsidRPr="00F103F2" w:rsidRDefault="00B10BA0" w:rsidP="00B10BA0">
      <w:pPr>
        <w:autoSpaceDE w:val="0"/>
        <w:autoSpaceDN w:val="0"/>
        <w:adjustRightInd w:val="0"/>
        <w:spacing w:after="0" w:line="240" w:lineRule="auto"/>
        <w:ind w:firstLine="708"/>
        <w:rPr>
          <w:u w:val="single"/>
        </w:rPr>
      </w:pPr>
      <w:r w:rsidRPr="00F103F2">
        <w:rPr>
          <w:u w:val="single"/>
        </w:rPr>
        <w:t>Hlášení brankových rozhodčích</w:t>
      </w:r>
    </w:p>
    <w:p w14:paraId="503E8410" w14:textId="77777777" w:rsidR="00B10BA0" w:rsidRDefault="00B10BA0" w:rsidP="00B10BA0">
      <w:pPr>
        <w:autoSpaceDE w:val="0"/>
        <w:autoSpaceDN w:val="0"/>
        <w:adjustRightInd w:val="0"/>
        <w:spacing w:after="0" w:line="240" w:lineRule="auto"/>
        <w:ind w:firstLine="708"/>
      </w:pPr>
    </w:p>
    <w:p w14:paraId="095D324E" w14:textId="399216DC" w:rsidR="00B10BA0" w:rsidRDefault="00B10BA0" w:rsidP="00B10BA0">
      <w:pPr>
        <w:autoSpaceDE w:val="0"/>
        <w:autoSpaceDN w:val="0"/>
        <w:adjustRightInd w:val="0"/>
        <w:spacing w:after="0" w:line="240" w:lineRule="auto"/>
        <w:ind w:firstLine="708"/>
      </w:pPr>
      <w:r w:rsidRPr="00B10BA0">
        <w:t>Brankoví rozhodčí oznam</w:t>
      </w:r>
      <w:r>
        <w:t xml:space="preserve">ují svá rozhodnutí o penalizaci </w:t>
      </w:r>
      <w:r w:rsidRPr="00B10BA0">
        <w:t xml:space="preserve">zřetelným vztyčením </w:t>
      </w:r>
      <w:r>
        <w:t>paže</w:t>
      </w:r>
      <w:r w:rsidRPr="00B10BA0">
        <w:t xml:space="preserve"> ihned, jakmile</w:t>
      </w:r>
      <w:r>
        <w:t xml:space="preserve"> </w:t>
      </w:r>
      <w:r w:rsidRPr="00B10BA0">
        <w:t>posádka ukončí projíždění branky.</w:t>
      </w:r>
      <w:r w:rsidR="00F103F2">
        <w:t xml:space="preserve"> Dále tuto penalizaci hlásí pomocí vysílačky </w:t>
      </w:r>
      <w:r w:rsidR="001806BC">
        <w:t>hlavnímu rozhodčímu.</w:t>
      </w:r>
    </w:p>
    <w:p w14:paraId="575FA1AB" w14:textId="77777777" w:rsidR="00B10BA0" w:rsidRDefault="00B10BA0" w:rsidP="00B10BA0">
      <w:pPr>
        <w:autoSpaceDE w:val="0"/>
        <w:autoSpaceDN w:val="0"/>
        <w:adjustRightInd w:val="0"/>
        <w:spacing w:after="0" w:line="240" w:lineRule="auto"/>
        <w:ind w:firstLine="708"/>
      </w:pPr>
    </w:p>
    <w:p w14:paraId="0AC9F3F7" w14:textId="77777777" w:rsidR="00B10BA0" w:rsidRDefault="00B10BA0" w:rsidP="00B10BA0">
      <w:pPr>
        <w:autoSpaceDE w:val="0"/>
        <w:autoSpaceDN w:val="0"/>
        <w:adjustRightInd w:val="0"/>
        <w:spacing w:after="0" w:line="240" w:lineRule="auto"/>
        <w:ind w:firstLine="708"/>
      </w:pPr>
    </w:p>
    <w:p w14:paraId="00A11237" w14:textId="77777777" w:rsidR="00B10BA0" w:rsidRPr="00F103F2" w:rsidRDefault="00B10BA0" w:rsidP="00B10BA0">
      <w:pPr>
        <w:autoSpaceDE w:val="0"/>
        <w:autoSpaceDN w:val="0"/>
        <w:adjustRightInd w:val="0"/>
        <w:spacing w:after="0" w:line="240" w:lineRule="auto"/>
        <w:ind w:firstLine="708"/>
        <w:rPr>
          <w:u w:val="single"/>
        </w:rPr>
      </w:pPr>
      <w:r w:rsidRPr="00F103F2">
        <w:rPr>
          <w:u w:val="single"/>
        </w:rPr>
        <w:t>Uvolnění tratě</w:t>
      </w:r>
    </w:p>
    <w:p w14:paraId="3E448665" w14:textId="77777777" w:rsidR="00B10BA0" w:rsidRDefault="00B10BA0" w:rsidP="00B10BA0">
      <w:pPr>
        <w:autoSpaceDE w:val="0"/>
        <w:autoSpaceDN w:val="0"/>
        <w:adjustRightInd w:val="0"/>
        <w:spacing w:after="0" w:line="240" w:lineRule="auto"/>
        <w:ind w:firstLine="708"/>
      </w:pPr>
    </w:p>
    <w:p w14:paraId="65E4B64B" w14:textId="77777777" w:rsidR="00B10BA0" w:rsidRDefault="00B10BA0" w:rsidP="00B10B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B10BA0">
        <w:t>Byl-li raft dostižen jiným, musí dostižený uvolnit dráhu. Toto</w:t>
      </w:r>
      <w:r>
        <w:t xml:space="preserve"> </w:t>
      </w:r>
      <w:r w:rsidRPr="00B10BA0">
        <w:t>pravidlo neplatí, pokud dos</w:t>
      </w:r>
      <w:r>
        <w:t xml:space="preserve">tižení bylo dosaženo vynecháním </w:t>
      </w:r>
      <w:r w:rsidRPr="00B10BA0">
        <w:t>branky. Vymáhání přednosti je v tomto případě trestáno</w:t>
      </w:r>
      <w:r>
        <w:t xml:space="preserve"> </w:t>
      </w:r>
      <w:r w:rsidRPr="00B10BA0">
        <w:t>diskvalifikací.</w:t>
      </w:r>
    </w:p>
    <w:p w14:paraId="12324C3E" w14:textId="77777777" w:rsidR="00B10BA0" w:rsidRDefault="00B10BA0" w:rsidP="00B10B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B10BA0">
        <w:t>Neuvolní-li posádka dostiženého raftu dráhu, může být</w:t>
      </w:r>
      <w:r>
        <w:t xml:space="preserve"> </w:t>
      </w:r>
      <w:r w:rsidRPr="00B10BA0">
        <w:t>diskvalifikována z jízdy, pokud je její chování hodnoceno</w:t>
      </w:r>
      <w:r>
        <w:t xml:space="preserve"> </w:t>
      </w:r>
      <w:r w:rsidRPr="00B10BA0">
        <w:t>jako nesportovní.</w:t>
      </w:r>
    </w:p>
    <w:p w14:paraId="2EA396B4" w14:textId="77777777" w:rsidR="00B10BA0" w:rsidRDefault="00B10BA0" w:rsidP="00B10BA0">
      <w:pPr>
        <w:autoSpaceDE w:val="0"/>
        <w:autoSpaceDN w:val="0"/>
        <w:adjustRightInd w:val="0"/>
        <w:spacing w:after="0" w:line="240" w:lineRule="auto"/>
      </w:pPr>
    </w:p>
    <w:p w14:paraId="54D9495C" w14:textId="77777777" w:rsidR="00B10BA0" w:rsidRDefault="00B10BA0" w:rsidP="00B10BA0">
      <w:pPr>
        <w:autoSpaceDE w:val="0"/>
        <w:autoSpaceDN w:val="0"/>
        <w:adjustRightInd w:val="0"/>
        <w:spacing w:after="0" w:line="240" w:lineRule="auto"/>
      </w:pPr>
    </w:p>
    <w:p w14:paraId="2EE043B0" w14:textId="77777777" w:rsidR="00B10BA0" w:rsidRPr="00F103F2" w:rsidRDefault="00B10BA0" w:rsidP="00B10BA0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  <w:r w:rsidRPr="00F103F2">
        <w:rPr>
          <w:u w:val="single"/>
        </w:rPr>
        <w:t>Opravná jízda</w:t>
      </w:r>
    </w:p>
    <w:p w14:paraId="6C9174AD" w14:textId="77777777" w:rsidR="00B10BA0" w:rsidRDefault="00B10BA0" w:rsidP="00B10BA0">
      <w:pPr>
        <w:autoSpaceDE w:val="0"/>
        <w:autoSpaceDN w:val="0"/>
        <w:adjustRightInd w:val="0"/>
        <w:spacing w:after="0" w:line="240" w:lineRule="auto"/>
        <w:ind w:left="708"/>
      </w:pPr>
    </w:p>
    <w:p w14:paraId="23360477" w14:textId="77777777" w:rsidR="00B10BA0" w:rsidRPr="005C1F65" w:rsidRDefault="00B10BA0" w:rsidP="005C1F6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5C1F65">
        <w:t>Povoluje se posádce raftu v případě, že byla během jízdy</w:t>
      </w:r>
      <w:r w:rsidR="005C1F65">
        <w:t xml:space="preserve"> prokazatelně poškozena </w:t>
      </w:r>
      <w:r w:rsidRPr="005C1F65">
        <w:t>posádkou jiného plavidla (přímou</w:t>
      </w:r>
      <w:r w:rsidR="005C1F65">
        <w:t xml:space="preserve"> </w:t>
      </w:r>
      <w:r w:rsidRPr="005C1F65">
        <w:t>kolizí, př</w:t>
      </w:r>
      <w:r w:rsidR="005C1F65">
        <w:t xml:space="preserve">ekážením na trati, nadměrným </w:t>
      </w:r>
      <w:r w:rsidRPr="005C1F65">
        <w:t>rozhoupáním tyče</w:t>
      </w:r>
      <w:r w:rsidR="005C1F65">
        <w:t xml:space="preserve"> </w:t>
      </w:r>
      <w:r w:rsidRPr="005C1F65">
        <w:t>apod.).</w:t>
      </w:r>
    </w:p>
    <w:p w14:paraId="6A560732" w14:textId="77777777" w:rsidR="00B10BA0" w:rsidRPr="005C1F65" w:rsidRDefault="00B10BA0" w:rsidP="005C1F65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5C1F65">
        <w:t xml:space="preserve">b) Opravná jízda se povolí </w:t>
      </w:r>
      <w:r w:rsidR="005C1F65">
        <w:t xml:space="preserve">jen tehdy, pokud poškozený raft </w:t>
      </w:r>
      <w:r w:rsidRPr="005C1F65">
        <w:t>projel až do konfliktu trať be</w:t>
      </w:r>
      <w:r w:rsidR="005C1F65">
        <w:t xml:space="preserve">z padesátisekundové penalizace. </w:t>
      </w:r>
      <w:r w:rsidRPr="005C1F65">
        <w:t>V odůvodněných případech může hlavní rozhodčí od této</w:t>
      </w:r>
    </w:p>
    <w:p w14:paraId="015EEB53" w14:textId="77777777" w:rsidR="00B10BA0" w:rsidRPr="005C1F65" w:rsidRDefault="00B10BA0" w:rsidP="005C1F65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5C1F65">
        <w:t>podmínky upustit.</w:t>
      </w:r>
    </w:p>
    <w:p w14:paraId="317680AE" w14:textId="77777777" w:rsidR="00B10BA0" w:rsidRPr="005C1F65" w:rsidRDefault="00B10BA0" w:rsidP="005C1F65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5C1F65">
        <w:t>c) Žádost o opravnou jízdu podává posádka ihned po dojezdu</w:t>
      </w:r>
      <w:r w:rsidR="005C1F65">
        <w:t xml:space="preserve"> </w:t>
      </w:r>
      <w:r w:rsidRPr="005C1F65">
        <w:t>u cílového rozhodčího. Nep</w:t>
      </w:r>
      <w:r w:rsidR="005C1F65">
        <w:t xml:space="preserve">latí zde pravidlo poplatku jako </w:t>
      </w:r>
      <w:r w:rsidRPr="005C1F65">
        <w:t>při běžném protestu.</w:t>
      </w:r>
    </w:p>
    <w:p w14:paraId="2A336F87" w14:textId="77777777" w:rsidR="00B10BA0" w:rsidRPr="005C1F65" w:rsidRDefault="00B10BA0" w:rsidP="005C1F65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5C1F65">
        <w:t>d) O povolení opravné jízdy r</w:t>
      </w:r>
      <w:r w:rsidR="005C1F65">
        <w:t xml:space="preserve">ozhoduje hlavní rozhodčí. Pokud </w:t>
      </w:r>
      <w:r w:rsidRPr="005C1F65">
        <w:t>nebyl hlavní rozhodčí oči</w:t>
      </w:r>
      <w:r w:rsidR="005C1F65">
        <w:t xml:space="preserve">tým svědkem konfliktu, rozhodne </w:t>
      </w:r>
      <w:r w:rsidRPr="005C1F65">
        <w:t xml:space="preserve">samostatně po projednání </w:t>
      </w:r>
      <w:r w:rsidR="005C1F65">
        <w:t xml:space="preserve">s rozhodčím na trati, který byl </w:t>
      </w:r>
      <w:r w:rsidRPr="005C1F65">
        <w:t>konfliktu nejblíže.</w:t>
      </w:r>
    </w:p>
    <w:p w14:paraId="124A44A2" w14:textId="77777777" w:rsidR="005C1F65" w:rsidRPr="005C1F65" w:rsidRDefault="00B10BA0" w:rsidP="005C1F65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5C1F65">
        <w:t>e) Opravná jízda se povolí vždy, pokud došlo k poškození tratě</w:t>
      </w:r>
      <w:r w:rsidR="005C1F65">
        <w:t xml:space="preserve"> </w:t>
      </w:r>
      <w:r w:rsidR="005C1F65" w:rsidRPr="005C1F65">
        <w:t>(branek), selhání časomíry apod.</w:t>
      </w:r>
    </w:p>
    <w:p w14:paraId="4637A79F" w14:textId="671FE0F8" w:rsidR="005C1F65" w:rsidRDefault="005C1F65" w:rsidP="005C1F65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5C1F65">
        <w:t>f) Do výsledků se započte vždy čas opravné jízdy.</w:t>
      </w:r>
    </w:p>
    <w:p w14:paraId="3A4E6BA7" w14:textId="77777777" w:rsidR="005C1F65" w:rsidRPr="005C1F65" w:rsidRDefault="005C1F65" w:rsidP="005C1F65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</w:p>
    <w:p w14:paraId="6D84A907" w14:textId="77777777" w:rsidR="005C1F65" w:rsidRPr="00F103F2" w:rsidRDefault="005C1F65" w:rsidP="005C1F65">
      <w:pPr>
        <w:autoSpaceDE w:val="0"/>
        <w:autoSpaceDN w:val="0"/>
        <w:adjustRightInd w:val="0"/>
        <w:spacing w:after="0" w:line="240" w:lineRule="auto"/>
        <w:ind w:firstLine="708"/>
        <w:rPr>
          <w:u w:val="single"/>
        </w:rPr>
      </w:pPr>
      <w:r w:rsidRPr="00F103F2">
        <w:rPr>
          <w:u w:val="single"/>
        </w:rPr>
        <w:t>Trénink</w:t>
      </w:r>
    </w:p>
    <w:p w14:paraId="155556B3" w14:textId="77777777" w:rsidR="005C1F65" w:rsidRPr="005C1F65" w:rsidRDefault="005C1F65" w:rsidP="005C1F65">
      <w:pPr>
        <w:autoSpaceDE w:val="0"/>
        <w:autoSpaceDN w:val="0"/>
        <w:adjustRightInd w:val="0"/>
        <w:spacing w:after="0" w:line="240" w:lineRule="auto"/>
        <w:ind w:firstLine="708"/>
      </w:pPr>
    </w:p>
    <w:p w14:paraId="05EBCCE6" w14:textId="77777777" w:rsidR="005C1F65" w:rsidRPr="005C1F65" w:rsidRDefault="005C1F65" w:rsidP="005C1F65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5C1F65">
        <w:t>a) Trénovat je možné pouze na</w:t>
      </w:r>
      <w:r>
        <w:t xml:space="preserve"> trati bez branek nebo na trati </w:t>
      </w:r>
      <w:r w:rsidRPr="005C1F65">
        <w:t>tréninkové</w:t>
      </w:r>
    </w:p>
    <w:p w14:paraId="42204C0D" w14:textId="77777777" w:rsidR="00B10BA0" w:rsidRDefault="005C1F65" w:rsidP="005C1F65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  <w:r w:rsidRPr="005C1F65">
        <w:t>b) Tréninkové projíždění bra</w:t>
      </w:r>
      <w:r>
        <w:t xml:space="preserve">nek již vytyčených pro závod je </w:t>
      </w:r>
      <w:r w:rsidRPr="005C1F65">
        <w:t>důvodem k diskvalifikaci.</w:t>
      </w:r>
    </w:p>
    <w:p w14:paraId="6C1266E9" w14:textId="77777777" w:rsidR="00F103F2" w:rsidRDefault="00F103F2" w:rsidP="005C1F65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</w:p>
    <w:p w14:paraId="1902F0D5" w14:textId="77777777" w:rsidR="00F103F2" w:rsidRDefault="00F103F2" w:rsidP="005C1F65">
      <w:pPr>
        <w:pStyle w:val="Odstavecseseznamem"/>
        <w:autoSpaceDE w:val="0"/>
        <w:autoSpaceDN w:val="0"/>
        <w:adjustRightInd w:val="0"/>
        <w:spacing w:after="0" w:line="240" w:lineRule="auto"/>
        <w:ind w:left="1068"/>
      </w:pPr>
    </w:p>
    <w:p w14:paraId="20DDDC58" w14:textId="77777777" w:rsidR="00F103F2" w:rsidRPr="00B10BA0" w:rsidRDefault="00F103F2" w:rsidP="00C72B41">
      <w:pPr>
        <w:autoSpaceDE w:val="0"/>
        <w:autoSpaceDN w:val="0"/>
        <w:adjustRightInd w:val="0"/>
        <w:spacing w:after="0" w:line="240" w:lineRule="auto"/>
      </w:pPr>
      <w:r>
        <w:t>V případě nutnosti a vnějších podmínek může hlavní rozhodčí po dohodě s dalšími rozhodčími, před závodem pravidla upravit. O tomto je nutné informovat všechny účastníky na předstartovní poradě.</w:t>
      </w:r>
    </w:p>
    <w:sectPr w:rsidR="00F103F2" w:rsidRPr="00B1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F6B"/>
    <w:multiLevelType w:val="hybridMultilevel"/>
    <w:tmpl w:val="616A7ADA"/>
    <w:lvl w:ilvl="0" w:tplc="5EB26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06A03"/>
    <w:multiLevelType w:val="hybridMultilevel"/>
    <w:tmpl w:val="616A7ADA"/>
    <w:lvl w:ilvl="0" w:tplc="5EB26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B10BD4"/>
    <w:multiLevelType w:val="hybridMultilevel"/>
    <w:tmpl w:val="616A7ADA"/>
    <w:lvl w:ilvl="0" w:tplc="5EB26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4D72E6"/>
    <w:multiLevelType w:val="hybridMultilevel"/>
    <w:tmpl w:val="616A7ADA"/>
    <w:lvl w:ilvl="0" w:tplc="5EB26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444516"/>
    <w:multiLevelType w:val="hybridMultilevel"/>
    <w:tmpl w:val="1208FE9C"/>
    <w:lvl w:ilvl="0" w:tplc="5EB26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FA3942"/>
    <w:multiLevelType w:val="hybridMultilevel"/>
    <w:tmpl w:val="616A7ADA"/>
    <w:lvl w:ilvl="0" w:tplc="5EB26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340B48"/>
    <w:multiLevelType w:val="hybridMultilevel"/>
    <w:tmpl w:val="616A7ADA"/>
    <w:lvl w:ilvl="0" w:tplc="5EB26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563C5E"/>
    <w:multiLevelType w:val="hybridMultilevel"/>
    <w:tmpl w:val="616A7ADA"/>
    <w:lvl w:ilvl="0" w:tplc="5EB26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E3501C"/>
    <w:multiLevelType w:val="hybridMultilevel"/>
    <w:tmpl w:val="593CAFA6"/>
    <w:lvl w:ilvl="0" w:tplc="C71042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002B8B"/>
    <w:multiLevelType w:val="hybridMultilevel"/>
    <w:tmpl w:val="616A7ADA"/>
    <w:lvl w:ilvl="0" w:tplc="5EB26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9C6F11"/>
    <w:multiLevelType w:val="hybridMultilevel"/>
    <w:tmpl w:val="616A7ADA"/>
    <w:lvl w:ilvl="0" w:tplc="5EB26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4A1C28"/>
    <w:multiLevelType w:val="hybridMultilevel"/>
    <w:tmpl w:val="616A7ADA"/>
    <w:lvl w:ilvl="0" w:tplc="5EB26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770B4C"/>
    <w:multiLevelType w:val="hybridMultilevel"/>
    <w:tmpl w:val="8D3EED76"/>
    <w:lvl w:ilvl="0" w:tplc="835869E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D1B06EC"/>
    <w:multiLevelType w:val="hybridMultilevel"/>
    <w:tmpl w:val="F69C4874"/>
    <w:lvl w:ilvl="0" w:tplc="5EB26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18"/>
    <w:rsid w:val="001806BC"/>
    <w:rsid w:val="00183E3D"/>
    <w:rsid w:val="00336532"/>
    <w:rsid w:val="005A05F1"/>
    <w:rsid w:val="005C1F65"/>
    <w:rsid w:val="006B1F26"/>
    <w:rsid w:val="006B7E18"/>
    <w:rsid w:val="006F2D9E"/>
    <w:rsid w:val="00732F4A"/>
    <w:rsid w:val="007809CC"/>
    <w:rsid w:val="00956137"/>
    <w:rsid w:val="009D13C4"/>
    <w:rsid w:val="009E3CC0"/>
    <w:rsid w:val="00A148CA"/>
    <w:rsid w:val="00AA24DA"/>
    <w:rsid w:val="00B10BA0"/>
    <w:rsid w:val="00C72B41"/>
    <w:rsid w:val="00EF103B"/>
    <w:rsid w:val="00F02CDB"/>
    <w:rsid w:val="00F103F2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55E4"/>
  <w15:chartTrackingRefBased/>
  <w15:docId w15:val="{F96860EC-79F2-4F3B-90FF-90E83C27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F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3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3E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E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E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E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E3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36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1429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Sýkora</dc:creator>
  <cp:keywords/>
  <dc:description/>
  <cp:lastModifiedBy>Josef Fedák</cp:lastModifiedBy>
  <cp:revision>6</cp:revision>
  <cp:lastPrinted>2018-08-21T10:49:00Z</cp:lastPrinted>
  <dcterms:created xsi:type="dcterms:W3CDTF">2018-08-21T08:07:00Z</dcterms:created>
  <dcterms:modified xsi:type="dcterms:W3CDTF">2019-04-11T11:49:00Z</dcterms:modified>
</cp:coreProperties>
</file>